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D7C6" w14:textId="77777777" w:rsidR="00134DB2" w:rsidRDefault="00134DB2" w:rsidP="00134DB2">
      <w:pPr>
        <w:pStyle w:val="ICSFormsTitle"/>
      </w:pPr>
      <w:r w:rsidRPr="00DF6CB5">
        <w:t xml:space="preserve">Incident </w:t>
      </w:r>
      <w:r>
        <w:t>Objectives</w:t>
      </w:r>
      <w:r w:rsidRPr="00880FC0">
        <w:t xml:space="preserve"> (</w:t>
      </w:r>
      <w:r w:rsidRPr="00716F2F">
        <w:t>ICS 20</w:t>
      </w:r>
      <w:r>
        <w:t>2</w:t>
      </w:r>
      <w:r w:rsidRPr="00880FC0">
        <w:t>)</w:t>
      </w:r>
    </w:p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0"/>
        <w:gridCol w:w="6840"/>
        <w:gridCol w:w="7"/>
      </w:tblGrid>
      <w:tr w:rsidR="00134DB2" w:rsidRPr="00716F2F" w14:paraId="09C0994B" w14:textId="77777777" w:rsidTr="00156EE5">
        <w:trPr>
          <w:gridAfter w:val="1"/>
          <w:wAfter w:w="7" w:type="dxa"/>
          <w:tblHeader/>
          <w:jc w:val="center"/>
        </w:trPr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F704B" w14:textId="168712D1" w:rsidR="00134DB2" w:rsidRPr="00716F2F" w:rsidRDefault="00134DB2" w:rsidP="00156EE5">
            <w:pPr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t xml:space="preserve">  </w:t>
            </w:r>
            <w:r w:rsidR="00F64C95">
              <w:rPr>
                <w:rFonts w:cs="Arial"/>
                <w:b/>
              </w:rPr>
              <w:t>20</w:t>
            </w:r>
            <w:r w:rsidR="006808E9">
              <w:rPr>
                <w:rFonts w:cs="Arial"/>
                <w:b/>
              </w:rPr>
              <w:t>2</w:t>
            </w:r>
            <w:r w:rsidR="00FC5C64">
              <w:rPr>
                <w:rFonts w:cs="Arial"/>
                <w:b/>
              </w:rPr>
              <w:t>2</w:t>
            </w:r>
            <w:r w:rsidR="00F64C95">
              <w:rPr>
                <w:rFonts w:cs="Arial"/>
                <w:b/>
              </w:rPr>
              <w:t xml:space="preserve"> Snelling Road Race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3AAE9" w14:textId="114A2085" w:rsidR="00134DB2" w:rsidRPr="00716F2F" w:rsidRDefault="00134DB2" w:rsidP="00156EE5">
            <w:pPr>
              <w:tabs>
                <w:tab w:val="left" w:pos="2189"/>
                <w:tab w:val="left" w:pos="2543"/>
                <w:tab w:val="left" w:pos="4032"/>
              </w:tabs>
              <w:spacing w:before="40" w:after="40"/>
              <w:rPr>
                <w:rFonts w:cs="Arial"/>
              </w:rPr>
            </w:pPr>
            <w:r w:rsidRPr="00716F2F">
              <w:rPr>
                <w:rFonts w:cs="Arial"/>
                <w:b/>
              </w:rPr>
              <w:t>2. Operational Period: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From: </w:t>
            </w:r>
            <w:r w:rsidRPr="00716F2F">
              <w:rPr>
                <w:rFonts w:cs="Arial"/>
              </w:rPr>
              <w:t xml:space="preserve"> </w:t>
            </w:r>
            <w:r w:rsidR="00F64C95">
              <w:rPr>
                <w:rFonts w:cs="Arial"/>
              </w:rPr>
              <w:t>2-2</w:t>
            </w:r>
            <w:r w:rsidR="00FC5C64">
              <w:rPr>
                <w:rFonts w:cs="Arial"/>
              </w:rPr>
              <w:t>6</w:t>
            </w:r>
            <w:r w:rsidR="00F64C95">
              <w:rPr>
                <w:rFonts w:cs="Arial"/>
              </w:rPr>
              <w:t>-20</w:t>
            </w:r>
            <w:r w:rsidR="006808E9">
              <w:rPr>
                <w:rFonts w:cs="Arial"/>
              </w:rPr>
              <w:t>2</w:t>
            </w:r>
            <w:r w:rsidR="00FC5C64">
              <w:rPr>
                <w:rFonts w:cs="Arial"/>
              </w:rPr>
              <w:t>2</w:t>
            </w:r>
            <w:r>
              <w:rPr>
                <w:rFonts w:cs="Arial"/>
              </w:rPr>
              <w:tab/>
              <w:t xml:space="preserve">   </w:t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To: </w:t>
            </w:r>
            <w:r w:rsidRPr="00716F2F">
              <w:rPr>
                <w:rFonts w:cs="Arial"/>
              </w:rPr>
              <w:t xml:space="preserve"> </w:t>
            </w:r>
            <w:r w:rsidR="00F64C95">
              <w:rPr>
                <w:rFonts w:cs="Arial"/>
              </w:rPr>
              <w:t>2-2</w:t>
            </w:r>
            <w:r w:rsidR="00FC5C64">
              <w:rPr>
                <w:rFonts w:cs="Arial"/>
              </w:rPr>
              <w:t>6</w:t>
            </w:r>
            <w:r w:rsidR="00F64C95">
              <w:rPr>
                <w:rFonts w:cs="Arial"/>
              </w:rPr>
              <w:t>-20</w:t>
            </w:r>
            <w:r w:rsidR="006808E9">
              <w:rPr>
                <w:rFonts w:cs="Arial"/>
              </w:rPr>
              <w:t>2</w:t>
            </w:r>
            <w:r w:rsidR="00FC5C64">
              <w:rPr>
                <w:rFonts w:cs="Arial"/>
              </w:rPr>
              <w:t>2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</w:t>
            </w:r>
            <w:r w:rsidRPr="00716F2F">
              <w:rPr>
                <w:rFonts w:cs="Arial"/>
              </w:rPr>
              <w:t xml:space="preserve">From:  </w:t>
            </w:r>
            <w:bookmarkStart w:id="0" w:name="Text412"/>
            <w:r w:rsidR="00F64C95">
              <w:rPr>
                <w:rFonts w:cs="Arial"/>
              </w:rPr>
              <w:t>0700</w:t>
            </w:r>
            <w:r>
              <w:rPr>
                <w:rFonts w:cs="Arial"/>
              </w:rPr>
              <w:tab/>
            </w:r>
            <w:bookmarkEnd w:id="0"/>
            <w:r>
              <w:rPr>
                <w:rFonts w:cs="Arial"/>
              </w:rPr>
              <w:t xml:space="preserve">        </w:t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To</w:t>
            </w:r>
            <w:r w:rsidRPr="00716F2F">
              <w:rPr>
                <w:rFonts w:cs="Arial"/>
              </w:rPr>
              <w:t xml:space="preserve">:  </w:t>
            </w:r>
            <w:r w:rsidR="00F64C95">
              <w:rPr>
                <w:rFonts w:cs="Arial"/>
              </w:rPr>
              <w:t>1</w:t>
            </w:r>
            <w:r w:rsidR="00FC5C64">
              <w:rPr>
                <w:rFonts w:cs="Arial"/>
              </w:rPr>
              <w:t>3</w:t>
            </w:r>
            <w:r w:rsidR="00F64C95">
              <w:rPr>
                <w:rFonts w:cs="Arial"/>
              </w:rPr>
              <w:t>00</w:t>
            </w:r>
          </w:p>
        </w:tc>
      </w:tr>
      <w:tr w:rsidR="00134DB2" w:rsidRPr="00167760" w14:paraId="54075EEA" w14:textId="77777777" w:rsidTr="00134DB2">
        <w:trPr>
          <w:gridAfter w:val="1"/>
          <w:wAfter w:w="7" w:type="dxa"/>
          <w:trHeight w:hRule="exact" w:val="3036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59442" w14:textId="77777777" w:rsidR="00134DB2" w:rsidRPr="00167760" w:rsidRDefault="00134DB2" w:rsidP="00156EE5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Pr="00167760">
              <w:rPr>
                <w:rFonts w:cs="Arial"/>
                <w:b/>
              </w:rPr>
              <w:t>. Objective(s)</w:t>
            </w:r>
            <w:r>
              <w:rPr>
                <w:rFonts w:cs="Arial"/>
                <w:b/>
              </w:rPr>
              <w:t>:</w:t>
            </w:r>
          </w:p>
          <w:p w14:paraId="39634564" w14:textId="67405C65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To assist the particpants (Bicycle Riders) of the 20</w:t>
            </w:r>
            <w:r w:rsidR="006808E9">
              <w:rPr>
                <w:rFonts w:cs="Arial"/>
                <w:noProof/>
              </w:rPr>
              <w:t>2</w:t>
            </w:r>
            <w:r w:rsidR="00FC5C64">
              <w:rPr>
                <w:rFonts w:cs="Arial"/>
                <w:noProof/>
              </w:rPr>
              <w:t>2</w:t>
            </w:r>
            <w:r w:rsidRPr="00134DB2">
              <w:rPr>
                <w:rFonts w:cs="Arial"/>
                <w:noProof/>
              </w:rPr>
              <w:t xml:space="preserve"> Snelling Road Race. This is a bicycle race and through traffic on the course is co</w:t>
            </w:r>
            <w:r w:rsidR="004C79F4">
              <w:rPr>
                <w:rFonts w:cs="Arial"/>
                <w:noProof/>
              </w:rPr>
              <w:t>t</w:t>
            </w:r>
            <w:r w:rsidRPr="00134DB2">
              <w:rPr>
                <w:rFonts w:cs="Arial"/>
                <w:noProof/>
              </w:rPr>
              <w:t xml:space="preserve">ntrolled.  However there </w:t>
            </w:r>
            <w:r w:rsidR="00FC5C64">
              <w:rPr>
                <w:rFonts w:cs="Arial"/>
                <w:noProof/>
              </w:rPr>
              <w:t>may</w:t>
            </w:r>
            <w:r w:rsidRPr="00134DB2">
              <w:rPr>
                <w:rFonts w:cs="Arial"/>
                <w:noProof/>
              </w:rPr>
              <w:t xml:space="preserve"> </w:t>
            </w:r>
            <w:r w:rsidR="00FC5C64">
              <w:rPr>
                <w:rFonts w:cs="Arial"/>
                <w:noProof/>
              </w:rPr>
              <w:t>be a few local</w:t>
            </w:r>
            <w:r w:rsidRPr="00134DB2">
              <w:rPr>
                <w:rFonts w:cs="Arial"/>
                <w:noProof/>
              </w:rPr>
              <w:t xml:space="preserve"> vehicles on the roadways: pay attention to them and to other hazards.  </w:t>
            </w:r>
            <w:r w:rsidR="004C79F4">
              <w:rPr>
                <w:rFonts w:cs="Arial"/>
                <w:noProof/>
              </w:rPr>
              <w:t>T</w:t>
            </w:r>
            <w:r w:rsidRPr="00134DB2">
              <w:rPr>
                <w:rFonts w:cs="Arial"/>
                <w:noProof/>
              </w:rPr>
              <w:t xml:space="preserve">he first heat takes off  at 0810.  </w:t>
            </w:r>
            <w:r w:rsidR="004C79F4">
              <w:rPr>
                <w:rFonts w:cs="Arial"/>
                <w:noProof/>
              </w:rPr>
              <w:t xml:space="preserve">Refer to the attached Race Flyer for further details.  </w:t>
            </w:r>
            <w:r w:rsidRPr="00134DB2">
              <w:rPr>
                <w:rFonts w:cs="Arial"/>
                <w:noProof/>
              </w:rPr>
              <w:t>The event concludes at approximately 1</w:t>
            </w:r>
            <w:r w:rsidR="004C79F4">
              <w:rPr>
                <w:rFonts w:cs="Arial"/>
                <w:noProof/>
              </w:rPr>
              <w:t>3</w:t>
            </w:r>
            <w:r w:rsidRPr="00134DB2">
              <w:rPr>
                <w:rFonts w:cs="Arial"/>
                <w:noProof/>
              </w:rPr>
              <w:t>00 hours.  SARA Club amateur radio operators will assist with net control and fixed post support.  Their role is amateur radio communications to assist in the safe operation of this ride.</w:t>
            </w:r>
          </w:p>
          <w:p w14:paraId="3069D6C2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Watch for safety violations along the route and attempt to mitigate them or call for assistance.</w:t>
            </w:r>
          </w:p>
          <w:p w14:paraId="6760AA9D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Assist injured riders.</w:t>
            </w:r>
          </w:p>
          <w:p w14:paraId="02D582CB" w14:textId="027E3696" w:rsidR="00134DB2" w:rsidRPr="00167760" w:rsidRDefault="00134DB2" w:rsidP="00134DB2">
            <w:pPr>
              <w:spacing w:before="40" w:after="40"/>
              <w:rPr>
                <w:rFonts w:cs="Arial"/>
                <w:b/>
              </w:rPr>
            </w:pPr>
            <w:r w:rsidRPr="00134DB2">
              <w:rPr>
                <w:rFonts w:cs="Arial"/>
                <w:noProof/>
              </w:rPr>
              <w:t>Assist disabled riders.</w:t>
            </w:r>
          </w:p>
        </w:tc>
      </w:tr>
      <w:tr w:rsidR="00134DB2" w:rsidRPr="00167760" w14:paraId="6C1BC96B" w14:textId="77777777" w:rsidTr="00134DB2">
        <w:trPr>
          <w:gridAfter w:val="1"/>
          <w:wAfter w:w="7" w:type="dxa"/>
          <w:trHeight w:val="1023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D1278E" w14:textId="77777777" w:rsidR="00134DB2" w:rsidRPr="00167760" w:rsidRDefault="00134DB2" w:rsidP="00156EE5">
            <w:pPr>
              <w:tabs>
                <w:tab w:val="left" w:pos="5220"/>
                <w:tab w:val="left" w:pos="7545"/>
              </w:tabs>
              <w:spacing w:before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4. </w:t>
            </w:r>
            <w:r w:rsidRPr="00167760">
              <w:rPr>
                <w:rFonts w:cs="Arial"/>
                <w:b/>
              </w:rPr>
              <w:t>Operational Period Command Emphasis</w:t>
            </w:r>
            <w:r>
              <w:rPr>
                <w:rFonts w:cs="Arial"/>
                <w:b/>
              </w:rPr>
              <w:t>:</w:t>
            </w:r>
          </w:p>
          <w:p w14:paraId="773054A2" w14:textId="77777777" w:rsidR="00134DB2" w:rsidRDefault="00134DB2" w:rsidP="00156EE5">
            <w:p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Establish Net Control Station</w:t>
            </w:r>
          </w:p>
          <w:p w14:paraId="11D08B63" w14:textId="77777777" w:rsidR="00134DB2" w:rsidRDefault="00134DB2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Make announcement that the SARA High Level VHF repeater is in use for the controlled net</w:t>
            </w:r>
          </w:p>
          <w:p w14:paraId="27E73653" w14:textId="739EB1F6" w:rsidR="00134DB2" w:rsidRPr="00134DB2" w:rsidRDefault="00134DB2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Make sure all locations are staffed </w:t>
            </w:r>
          </w:p>
        </w:tc>
      </w:tr>
      <w:tr w:rsidR="00134DB2" w:rsidRPr="00167760" w14:paraId="1E4D7611" w14:textId="77777777" w:rsidTr="00F64C95">
        <w:trPr>
          <w:gridAfter w:val="1"/>
          <w:wAfter w:w="7" w:type="dxa"/>
          <w:trHeight w:hRule="exact" w:val="4965"/>
          <w:jc w:val="center"/>
        </w:trPr>
        <w:tc>
          <w:tcPr>
            <w:tcW w:w="108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C9A200" w14:textId="77777777" w:rsidR="00134DB2" w:rsidRPr="00134DB2" w:rsidRDefault="00134DB2" w:rsidP="00156EE5">
            <w:pPr>
              <w:tabs>
                <w:tab w:val="left" w:pos="5220"/>
                <w:tab w:val="left" w:pos="7545"/>
              </w:tabs>
              <w:spacing w:before="40"/>
              <w:rPr>
                <w:rFonts w:cs="Arial"/>
              </w:rPr>
            </w:pPr>
            <w:r w:rsidRPr="00134DB2">
              <w:rPr>
                <w:rFonts w:cs="Arial"/>
              </w:rPr>
              <w:t>General Situational Awareness:</w:t>
            </w:r>
          </w:p>
          <w:p w14:paraId="0DBD1ACB" w14:textId="0D170ACA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Watch for safety violations. Watch for overhead hazards such as power lines and tree branches.</w:t>
            </w:r>
          </w:p>
          <w:p w14:paraId="2AB98503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Be aware of traffic (both vehicle and bicyclists)  on the roadways at all times.</w:t>
            </w:r>
          </w:p>
          <w:p w14:paraId="2A307E76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Have and drink plenty of water and have snacks and a lunch.   If working a fixed post you may want to have a chair available as well.</w:t>
            </w:r>
          </w:p>
          <w:p w14:paraId="6D367038" w14:textId="4A37DB3E" w:rsidR="00134DB2" w:rsidRPr="00134DB2" w:rsidRDefault="00134DB2" w:rsidP="00134DB2">
            <w:pPr>
              <w:spacing w:before="40" w:after="40"/>
              <w:rPr>
                <w:rFonts w:cs="Arial"/>
              </w:rPr>
            </w:pPr>
            <w:r w:rsidRPr="00134DB2">
              <w:rPr>
                <w:rFonts w:cs="Arial"/>
                <w:noProof/>
              </w:rPr>
              <w:t>Dress appropriate for conditions (rain is possible).</w:t>
            </w:r>
            <w:r>
              <w:rPr>
                <w:rFonts w:cs="Arial"/>
                <w:noProof/>
              </w:rPr>
              <w:t xml:space="preserve">  </w:t>
            </w:r>
            <w:r w:rsidR="006808E9">
              <w:rPr>
                <w:rFonts w:cs="Arial"/>
                <w:noProof/>
              </w:rPr>
              <w:t>ACCU</w:t>
            </w:r>
            <w:r>
              <w:rPr>
                <w:rFonts w:cs="Arial"/>
                <w:noProof/>
              </w:rPr>
              <w:t xml:space="preserve">Weather forecast:  </w:t>
            </w:r>
            <w:r w:rsidRPr="00134DB2">
              <w:rPr>
                <w:rFonts w:cs="Arial"/>
              </w:rPr>
              <w:t>Saturday February 2</w:t>
            </w:r>
            <w:r w:rsidR="006808E9">
              <w:rPr>
                <w:rFonts w:cs="Arial"/>
              </w:rPr>
              <w:t>2</w:t>
            </w:r>
            <w:r w:rsidRPr="00134DB2">
              <w:rPr>
                <w:rFonts w:cs="Arial"/>
              </w:rPr>
              <w:t>, 20</w:t>
            </w:r>
            <w:r w:rsidR="006808E9">
              <w:rPr>
                <w:rFonts w:cs="Arial"/>
              </w:rPr>
              <w:t>20</w:t>
            </w:r>
            <w:r w:rsidRPr="00134DB2">
              <w:rPr>
                <w:rFonts w:cs="Arial"/>
              </w:rPr>
              <w:t xml:space="preserve"> weather prediction (as of February 1</w:t>
            </w:r>
            <w:r w:rsidR="006808E9">
              <w:rPr>
                <w:rFonts w:cs="Arial"/>
              </w:rPr>
              <w:t>7</w:t>
            </w:r>
            <w:r w:rsidRPr="00134DB2">
              <w:rPr>
                <w:rFonts w:cs="Arial"/>
              </w:rPr>
              <w:t>, 20</w:t>
            </w:r>
            <w:r w:rsidR="006808E9">
              <w:rPr>
                <w:rFonts w:cs="Arial"/>
              </w:rPr>
              <w:t>20</w:t>
            </w:r>
            <w:r w:rsidRPr="00134DB2">
              <w:rPr>
                <w:rFonts w:cs="Arial"/>
              </w:rPr>
              <w:t>)</w:t>
            </w:r>
          </w:p>
          <w:p w14:paraId="0D82B2C2" w14:textId="05600B0C" w:rsidR="00134DB2" w:rsidRPr="00134DB2" w:rsidRDefault="006808E9" w:rsidP="00134DB2">
            <w:pPr>
              <w:spacing w:before="40" w:after="40"/>
              <w:rPr>
                <w:rFonts w:cs="Arial"/>
                <w:noProof/>
              </w:rPr>
            </w:pPr>
            <w:r>
              <w:rPr>
                <w:rFonts w:cs="Arial"/>
              </w:rPr>
              <w:t>Partly Sunny</w:t>
            </w:r>
            <w:r w:rsidR="00134DB2" w:rsidRPr="00134DB2">
              <w:rPr>
                <w:rFonts w:cs="Arial"/>
              </w:rPr>
              <w:t xml:space="preserve">; High </w:t>
            </w:r>
            <w:r>
              <w:rPr>
                <w:rFonts w:cs="Arial"/>
              </w:rPr>
              <w:t>69</w:t>
            </w:r>
            <w:r w:rsidR="00134DB2" w:rsidRPr="00134DB2">
              <w:rPr>
                <w:rFonts w:cs="Arial"/>
              </w:rPr>
              <w:t>, Low 4</w:t>
            </w:r>
            <w:r>
              <w:rPr>
                <w:rFonts w:cs="Arial"/>
              </w:rPr>
              <w:t>0</w:t>
            </w:r>
            <w:r w:rsidR="00134DB2" w:rsidRPr="00134DB2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14</w:t>
            </w:r>
            <w:r w:rsidR="00134DB2" w:rsidRPr="00134DB2">
              <w:rPr>
                <w:rFonts w:cs="Arial"/>
              </w:rPr>
              <w:t xml:space="preserve">% chance of rain, Winds </w:t>
            </w:r>
            <w:r>
              <w:rPr>
                <w:rFonts w:cs="Arial"/>
              </w:rPr>
              <w:t>S</w:t>
            </w:r>
            <w:r w:rsidR="00134DB2" w:rsidRPr="00134DB2">
              <w:rPr>
                <w:rFonts w:cs="Arial"/>
              </w:rPr>
              <w:t xml:space="preserve">W </w:t>
            </w:r>
            <w:r>
              <w:rPr>
                <w:rFonts w:cs="Arial"/>
              </w:rPr>
              <w:t>7</w:t>
            </w:r>
            <w:r w:rsidR="00134DB2" w:rsidRPr="00134DB2">
              <w:rPr>
                <w:rFonts w:cs="Arial"/>
              </w:rPr>
              <w:t xml:space="preserve"> mph with gusts of 1</w:t>
            </w:r>
            <w:r>
              <w:rPr>
                <w:rFonts w:cs="Arial"/>
              </w:rPr>
              <w:t xml:space="preserve"> </w:t>
            </w:r>
            <w:r w:rsidR="00134DB2" w:rsidRPr="00134DB2">
              <w:rPr>
                <w:rFonts w:cs="Arial"/>
              </w:rPr>
              <w:t xml:space="preserve">4mph, UV index </w:t>
            </w:r>
            <w:r>
              <w:rPr>
                <w:rFonts w:cs="Arial"/>
              </w:rPr>
              <w:t>4 (moderate)</w:t>
            </w:r>
            <w:r w:rsidR="00134DB2" w:rsidRPr="00134DB2">
              <w:rPr>
                <w:rFonts w:cs="Arial"/>
              </w:rPr>
              <w:t>.</w:t>
            </w:r>
          </w:p>
          <w:p w14:paraId="23AFA254" w14:textId="4A681A71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 xml:space="preserve">There will be on site first aid personnel </w:t>
            </w:r>
            <w:r w:rsidR="004C79F4">
              <w:rPr>
                <w:rFonts w:cs="Arial"/>
                <w:noProof/>
              </w:rPr>
              <w:t>available</w:t>
            </w:r>
            <w:r w:rsidRPr="00134DB2">
              <w:rPr>
                <w:rFonts w:cs="Arial"/>
                <w:noProof/>
              </w:rPr>
              <w:t xml:space="preserve">.  If a radio operator needs first aid personnel to repsond call Net Control and they </w:t>
            </w:r>
            <w:r w:rsidR="004C79F4">
              <w:rPr>
                <w:rFonts w:cs="Arial"/>
                <w:noProof/>
              </w:rPr>
              <w:t xml:space="preserve">can </w:t>
            </w:r>
            <w:r w:rsidRPr="00134DB2">
              <w:rPr>
                <w:rFonts w:cs="Arial"/>
                <w:noProof/>
              </w:rPr>
              <w:t>send medcial staff to he requested area.  Please t</w:t>
            </w:r>
            <w:r w:rsidR="004F42D3">
              <w:rPr>
                <w:rFonts w:cs="Arial"/>
                <w:noProof/>
              </w:rPr>
              <w:t>ry</w:t>
            </w:r>
            <w:r w:rsidRPr="00134DB2">
              <w:rPr>
                <w:rFonts w:cs="Arial"/>
                <w:noProof/>
              </w:rPr>
              <w:t xml:space="preserve"> to provide the following information:</w:t>
            </w:r>
          </w:p>
          <w:p w14:paraId="0E78AC17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1. Chief complaint and incident type (what happened, how are they hurt?)</w:t>
            </w:r>
          </w:p>
          <w:p w14:paraId="466EA906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•</w:t>
            </w:r>
            <w:r w:rsidRPr="00134DB2">
              <w:rPr>
                <w:rFonts w:cs="Arial"/>
                <w:noProof/>
              </w:rPr>
              <w:tab/>
              <w:t>Is there more than one person injured?</w:t>
            </w:r>
          </w:p>
          <w:p w14:paraId="1E572DA3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2. Approximate age of the patient(s)?</w:t>
            </w:r>
          </w:p>
          <w:p w14:paraId="117E939E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3. Conscious: Yes/No…or alert?</w:t>
            </w:r>
          </w:p>
          <w:p w14:paraId="3FF1E03A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4. Breathing: Yes/No…or difficulty?</w:t>
            </w:r>
          </w:p>
          <w:p w14:paraId="3D33E404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5. Is there chest pain?</w:t>
            </w:r>
          </w:p>
          <w:p w14:paraId="010B01B7" w14:textId="3E19D0A9" w:rsidR="00134DB2" w:rsidRPr="00134DB2" w:rsidRDefault="00134DB2" w:rsidP="00F64C95">
            <w:pPr>
              <w:spacing w:before="40" w:after="40"/>
              <w:rPr>
                <w:rFonts w:cs="Arial"/>
              </w:rPr>
            </w:pPr>
            <w:r w:rsidRPr="00134DB2">
              <w:rPr>
                <w:rFonts w:cs="Arial"/>
                <w:noProof/>
              </w:rPr>
              <w:t>6. Accident or illness case: Is there severe bleeding? (spurting/pouring?)</w:t>
            </w:r>
          </w:p>
        </w:tc>
      </w:tr>
      <w:tr w:rsidR="00134DB2" w:rsidRPr="00167760" w14:paraId="438B7DE1" w14:textId="77777777" w:rsidTr="00F64C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7" w:type="dxa"/>
          <w:trHeight w:val="591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</w:tcBorders>
            <w:vAlign w:val="center"/>
          </w:tcPr>
          <w:p w14:paraId="1CB72094" w14:textId="61D6691F" w:rsidR="00134DB2" w:rsidRPr="003B7499" w:rsidRDefault="00134DB2" w:rsidP="00156EE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5. Site Safety Plan Required?  </w:t>
            </w:r>
            <w:r w:rsidRPr="003E2542">
              <w:rPr>
                <w:rFonts w:cs="Arial"/>
              </w:rPr>
              <w:t xml:space="preserve">Yes </w:t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 xml:space="preserve">  No </w:t>
            </w:r>
            <w:r>
              <w:rPr>
                <w:rFonts w:cs="Arial"/>
              </w:rPr>
              <w:sym w:font="Webdings" w:char="F072"/>
            </w:r>
          </w:p>
          <w:p w14:paraId="386987CC" w14:textId="6377FC4D" w:rsidR="00134DB2" w:rsidRPr="00167760" w:rsidRDefault="00134DB2" w:rsidP="00F64C95">
            <w:pPr>
              <w:spacing w:before="40" w:after="40"/>
              <w:ind w:firstLine="21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Approved Site Safety Plan(s) Located at</w:t>
            </w:r>
            <w:r w:rsidRPr="00167760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Refer to situational </w:t>
            </w:r>
            <w:r w:rsidR="00C47498">
              <w:rPr>
                <w:rFonts w:cs="Arial"/>
                <w:b/>
              </w:rPr>
              <w:t>awareness</w:t>
            </w:r>
            <w:r>
              <w:rPr>
                <w:rFonts w:cs="Arial"/>
                <w:b/>
              </w:rPr>
              <w:t xml:space="preserve"> for safety message</w:t>
            </w:r>
            <w:r w:rsidRPr="00167760">
              <w:rPr>
                <w:rFonts w:cs="Arial"/>
                <w:b/>
              </w:rPr>
              <w:t xml:space="preserve"> </w:t>
            </w:r>
          </w:p>
        </w:tc>
      </w:tr>
      <w:tr w:rsidR="00134DB2" w:rsidRPr="00992D20" w14:paraId="2BE32B9F" w14:textId="77777777" w:rsidTr="00156EE5">
        <w:trPr>
          <w:jc w:val="center"/>
        </w:trPr>
        <w:tc>
          <w:tcPr>
            <w:tcW w:w="1080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68FDF3" w14:textId="77777777" w:rsidR="00134DB2" w:rsidRPr="004B54E8" w:rsidRDefault="00134DB2" w:rsidP="00156EE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6</w:t>
            </w:r>
            <w:r w:rsidRPr="004B54E8">
              <w:rPr>
                <w:rFonts w:cs="Arial"/>
                <w:b/>
              </w:rPr>
              <w:t>. I</w:t>
            </w:r>
            <w:r>
              <w:rPr>
                <w:rFonts w:cs="Arial"/>
                <w:b/>
              </w:rPr>
              <w:t xml:space="preserve">ncident Action Plan </w:t>
            </w:r>
            <w:r w:rsidRPr="004B54E8">
              <w:rPr>
                <w:rFonts w:cs="Arial"/>
              </w:rPr>
              <w:t>(</w:t>
            </w:r>
            <w:r>
              <w:rPr>
                <w:rFonts w:cs="Arial"/>
              </w:rPr>
              <w:t>t</w:t>
            </w:r>
            <w:r w:rsidRPr="00167760">
              <w:rPr>
                <w:rFonts w:cs="Arial"/>
              </w:rPr>
              <w:t>he items checked below are included in this Incident Action Plan</w:t>
            </w:r>
            <w:r>
              <w:rPr>
                <w:rFonts w:cs="Arial"/>
              </w:rPr>
              <w:t>)</w:t>
            </w:r>
            <w:r w:rsidRPr="004B54E8">
              <w:rPr>
                <w:rFonts w:cs="Arial"/>
                <w:b/>
              </w:rPr>
              <w:t>:</w:t>
            </w:r>
          </w:p>
        </w:tc>
      </w:tr>
      <w:tr w:rsidR="00134DB2" w:rsidRPr="00992D20" w14:paraId="44A1E417" w14:textId="77777777" w:rsidTr="00156EE5">
        <w:trPr>
          <w:cantSplit/>
          <w:jc w:val="center"/>
        </w:trPr>
        <w:tc>
          <w:tcPr>
            <w:tcW w:w="108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0D2C28" w14:textId="77777777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9699"/>
              </w:tabs>
              <w:spacing w:before="40" w:after="40"/>
              <w:ind w:left="144"/>
              <w:rPr>
                <w:rFonts w:cs="Arial"/>
                <w:u w:val="single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203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207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>Other Attachments</w:t>
            </w:r>
            <w:r w:rsidRPr="003B7499">
              <w:rPr>
                <w:rFonts w:cs="Arial"/>
              </w:rPr>
              <w:t>:</w:t>
            </w:r>
          </w:p>
          <w:p w14:paraId="2563D99E" w14:textId="669F5B7C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204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  <w:t>IC</w:t>
            </w:r>
            <w:r>
              <w:rPr>
                <w:rFonts w:cs="Arial"/>
              </w:rPr>
              <w:t>S 208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Amateur Radio Assignment form</w:t>
            </w:r>
          </w:p>
          <w:p w14:paraId="02A04923" w14:textId="5552BE80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>
              <w:rPr>
                <w:rFonts w:cs="Arial"/>
              </w:rPr>
              <w:sym w:font="Webdings" w:char="F072"/>
            </w:r>
            <w:r>
              <w:rPr>
                <w:rFonts w:cs="Arial"/>
              </w:rPr>
              <w:tab/>
              <w:t>ICS 205</w:t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sym w:font="Webdings" w:char="F072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Map/Chart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ab/>
            </w:r>
          </w:p>
          <w:p w14:paraId="5A2262CF" w14:textId="0E496459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  <w:t>ICS 205</w:t>
            </w:r>
            <w:r>
              <w:rPr>
                <w:rFonts w:cs="Arial"/>
              </w:rPr>
              <w:t>A</w:t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sym w:font="Webdings" w:char="F072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Weather Forecast/Tides/Currents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ab/>
            </w:r>
          </w:p>
          <w:p w14:paraId="743587A6" w14:textId="77777777" w:rsidR="00134DB2" w:rsidRPr="00BA74C8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206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167760">
              <w:rPr>
                <w:rFonts w:cs="Arial"/>
                <w:u w:val="single"/>
              </w:rPr>
              <w:tab/>
            </w:r>
          </w:p>
        </w:tc>
      </w:tr>
      <w:tr w:rsidR="00134DB2" w:rsidRPr="00992D20" w14:paraId="5E987CC4" w14:textId="77777777" w:rsidTr="00156EE5">
        <w:trPr>
          <w:trHeight w:val="360"/>
          <w:jc w:val="center"/>
        </w:trPr>
        <w:tc>
          <w:tcPr>
            <w:tcW w:w="1080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B818B4" w14:textId="429CE3AA" w:rsidR="00134DB2" w:rsidRPr="00A0400F" w:rsidRDefault="00134DB2" w:rsidP="00156EE5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7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="006808E9">
              <w:rPr>
                <w:rFonts w:cs="Arial"/>
              </w:rPr>
              <w:t>Lucian KF6NPG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 xml:space="preserve">Position/Title:  </w:t>
            </w:r>
            <w:r w:rsidR="006808E9">
              <w:rPr>
                <w:rFonts w:cs="Arial"/>
              </w:rPr>
              <w:t>Plans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  <w:r w:rsidRPr="004F0266">
              <w:rPr>
                <w:rFonts w:cs="Arial"/>
                <w:u w:val="single"/>
              </w:rPr>
              <w:tab/>
            </w:r>
          </w:p>
        </w:tc>
      </w:tr>
      <w:tr w:rsidR="00134DB2" w:rsidRPr="00992D20" w14:paraId="1F53984D" w14:textId="77777777" w:rsidTr="00156EE5">
        <w:trPr>
          <w:trHeight w:val="360"/>
          <w:jc w:val="center"/>
        </w:trPr>
        <w:tc>
          <w:tcPr>
            <w:tcW w:w="1080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F76111" w14:textId="77777777" w:rsidR="00134DB2" w:rsidRPr="00837FB9" w:rsidRDefault="00134DB2" w:rsidP="00156EE5">
            <w:pPr>
              <w:tabs>
                <w:tab w:val="left" w:pos="4896"/>
                <w:tab w:val="left" w:pos="6909"/>
                <w:tab w:val="left" w:pos="7089"/>
                <w:tab w:val="right" w:pos="10577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  <w:b/>
              </w:rPr>
              <w:t>8.</w:t>
            </w:r>
            <w:r w:rsidRPr="00837FB9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Approved by Incident Commander</w:t>
            </w:r>
            <w:r w:rsidRPr="00837FB9">
              <w:rPr>
                <w:rFonts w:cs="Arial"/>
                <w:b/>
              </w:rPr>
              <w:t>:</w:t>
            </w:r>
            <w:r w:rsidRPr="00837FB9">
              <w:rPr>
                <w:rFonts w:cs="Arial"/>
              </w:rPr>
              <w:t xml:space="preserve">  Name:  </w:t>
            </w:r>
            <w:r w:rsidRPr="00BA74C8">
              <w:rPr>
                <w:rFonts w:cs="Arial"/>
                <w:u w:val="single"/>
              </w:rPr>
              <w:tab/>
            </w:r>
            <w:r w:rsidRPr="00BA74C8">
              <w:rPr>
                <w:rFonts w:cs="Arial"/>
                <w:u w:val="single"/>
              </w:rPr>
              <w:tab/>
            </w:r>
            <w:r w:rsidRPr="00BA74C8">
              <w:rPr>
                <w:rFonts w:cs="Arial"/>
              </w:rPr>
              <w:tab/>
            </w:r>
            <w:r w:rsidRPr="00837FB9">
              <w:rPr>
                <w:rFonts w:cs="Arial"/>
              </w:rPr>
              <w:t xml:space="preserve">Signature:  </w:t>
            </w:r>
            <w:r w:rsidRPr="00837FB9">
              <w:rPr>
                <w:rFonts w:cs="Arial"/>
                <w:u w:val="single"/>
              </w:rPr>
              <w:tab/>
            </w:r>
          </w:p>
        </w:tc>
      </w:tr>
    </w:tbl>
    <w:p w14:paraId="5F77BA7A" w14:textId="77777777" w:rsidR="00455714" w:rsidRDefault="00455714"/>
    <w:sectPr w:rsidR="00455714" w:rsidSect="00F64C95">
      <w:pgSz w:w="12240" w:h="15840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6C86"/>
    <w:multiLevelType w:val="hybridMultilevel"/>
    <w:tmpl w:val="4336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DB2"/>
    <w:rsid w:val="00072D2A"/>
    <w:rsid w:val="00134DB2"/>
    <w:rsid w:val="002832EE"/>
    <w:rsid w:val="00455714"/>
    <w:rsid w:val="004C79F4"/>
    <w:rsid w:val="004F42D3"/>
    <w:rsid w:val="006808E9"/>
    <w:rsid w:val="00C47498"/>
    <w:rsid w:val="00F64C95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C46F7"/>
  <w15:chartTrackingRefBased/>
  <w15:docId w15:val="{A9E9C2F8-76BA-40B1-BB9F-717E03F9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DB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D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CSFormsTitle">
    <w:name w:val="ICS Forms Title"/>
    <w:basedOn w:val="Heading2"/>
    <w:rsid w:val="00134DB2"/>
    <w:pPr>
      <w:keepLines w:val="0"/>
      <w:widowControl w:val="0"/>
      <w:autoSpaceDE w:val="0"/>
      <w:autoSpaceDN w:val="0"/>
      <w:adjustRightInd w:val="0"/>
      <w:spacing w:before="0" w:after="60"/>
      <w:jc w:val="center"/>
    </w:pPr>
    <w:rPr>
      <w:rFonts w:ascii="Arial Bold" w:eastAsia="Times New Roman" w:hAnsi="Arial Bold" w:cs="Times New Roman"/>
      <w:b/>
      <w:caps/>
      <w:color w:val="auto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D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34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6</cp:revision>
  <cp:lastPrinted>2019-02-11T21:35:00Z</cp:lastPrinted>
  <dcterms:created xsi:type="dcterms:W3CDTF">2020-02-18T02:26:00Z</dcterms:created>
  <dcterms:modified xsi:type="dcterms:W3CDTF">2022-02-12T20:17:00Z</dcterms:modified>
</cp:coreProperties>
</file>